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B95" w:rsidRDefault="004C6444">
      <w:pPr>
        <w:jc w:val="center"/>
        <w:rPr>
          <w:rFonts w:ascii="Trebuchet MS" w:eastAsia="Trebuchet MS" w:hAnsi="Trebuchet MS" w:cs="Trebuchet MS"/>
          <w:color w:val="275091"/>
          <w:sz w:val="28"/>
          <w:szCs w:val="28"/>
        </w:rPr>
      </w:pPr>
      <w:r>
        <w:rPr>
          <w:rFonts w:ascii="Trebuchet MS" w:eastAsia="Trebuchet MS" w:hAnsi="Trebuchet MS" w:cs="Trebuchet MS"/>
          <w:b/>
          <w:noProof/>
          <w:color w:val="275091"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685482</wp:posOffset>
            </wp:positionH>
            <wp:positionV relativeFrom="page">
              <wp:posOffset>5828059</wp:posOffset>
            </wp:positionV>
            <wp:extent cx="765810" cy="744220"/>
            <wp:effectExtent l="0" t="0" r="0" b="0"/>
            <wp:wrapNone/>
            <wp:docPr id="5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7"/>
                    <a:srcRect l="22639" t="14097" r="9126" b="19673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744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b/>
          <w:color w:val="275091"/>
          <w:sz w:val="28"/>
          <w:szCs w:val="28"/>
        </w:rPr>
        <w:t>1 - Avant la séance</w:t>
      </w:r>
    </w:p>
    <w:tbl>
      <w:tblPr>
        <w:tblStyle w:val="a"/>
        <w:tblW w:w="9288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8308"/>
      </w:tblGrid>
      <w:tr w:rsidR="00156B95">
        <w:tc>
          <w:tcPr>
            <w:tcW w:w="980" w:type="dxa"/>
          </w:tcPr>
          <w:p w:rsidR="00156B95" w:rsidRDefault="004C6444">
            <w:pPr>
              <w:rPr>
                <w:rFonts w:ascii="Trebuchet MS" w:eastAsia="Trebuchet MS" w:hAnsi="Trebuchet MS" w:cs="Trebuchet MS"/>
                <w:color w:val="17AAD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-113664</wp:posOffset>
                  </wp:positionH>
                  <wp:positionV relativeFrom="paragraph">
                    <wp:posOffset>1438275</wp:posOffset>
                  </wp:positionV>
                  <wp:extent cx="530860" cy="530860"/>
                  <wp:effectExtent l="0" t="0" r="0" b="0"/>
                  <wp:wrapNone/>
                  <wp:docPr id="11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5308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-144144</wp:posOffset>
                  </wp:positionH>
                  <wp:positionV relativeFrom="paragraph">
                    <wp:posOffset>381635</wp:posOffset>
                  </wp:positionV>
                  <wp:extent cx="680720" cy="568960"/>
                  <wp:effectExtent l="0" t="0" r="0" b="0"/>
                  <wp:wrapNone/>
                  <wp:docPr id="1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568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08" w:type="dxa"/>
          </w:tcPr>
          <w:p w:rsidR="00156B95" w:rsidRDefault="004C6444">
            <w:pPr>
              <w:rPr>
                <w:rFonts w:ascii="Trebuchet MS" w:eastAsia="Trebuchet MS" w:hAnsi="Trebuchet MS" w:cs="Trebuchet MS"/>
                <w:color w:val="17AADE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17AADE"/>
                <w:sz w:val="24"/>
                <w:szCs w:val="24"/>
              </w:rPr>
              <w:t xml:space="preserve">Équipement </w:t>
            </w:r>
          </w:p>
          <w:p w:rsidR="00156B95" w:rsidRDefault="004C6444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Je décide quel appareil je compte utiliser lors de la visioconférence. Idéalement, un ordinateur muni d’une webcam. Si ça n’est pas possible, je peux également utiliser une tablette.</w:t>
            </w:r>
          </w:p>
          <w:p w:rsidR="00156B95" w:rsidRDefault="004C6444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Mon appareil doit être chargé. Veillez à avoir votre câble de chargement à proximité.</w:t>
            </w:r>
          </w:p>
          <w:p w:rsidR="00156B95" w:rsidRDefault="004C6444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J’utilise un 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casque audio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ou des 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écouteurs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pour augmenter la qualité du son et éviter les larsen (boucles sonores).</w:t>
            </w:r>
          </w:p>
        </w:tc>
      </w:tr>
      <w:tr w:rsidR="00156B95">
        <w:tc>
          <w:tcPr>
            <w:tcW w:w="980" w:type="dxa"/>
          </w:tcPr>
          <w:p w:rsidR="00156B95" w:rsidRDefault="004C6444">
            <w:pPr>
              <w:rPr>
                <w:rFonts w:ascii="Trebuchet MS" w:eastAsia="Trebuchet MS" w:hAnsi="Trebuchet MS" w:cs="Trebuchet MS"/>
                <w:color w:val="17AAD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hidden="0" allowOverlap="1">
                  <wp:simplePos x="0" y="0"/>
                  <wp:positionH relativeFrom="column">
                    <wp:posOffset>-66674</wp:posOffset>
                  </wp:positionH>
                  <wp:positionV relativeFrom="paragraph">
                    <wp:posOffset>0</wp:posOffset>
                  </wp:positionV>
                  <wp:extent cx="482600" cy="457200"/>
                  <wp:effectExtent l="0" t="0" r="0" b="0"/>
                  <wp:wrapSquare wrapText="bothSides" distT="0" distB="0" distL="0" distR="0"/>
                  <wp:docPr id="1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08" w:type="dxa"/>
          </w:tcPr>
          <w:p w:rsidR="00156B95" w:rsidRDefault="004C6444">
            <w:pPr>
              <w:rPr>
                <w:rFonts w:ascii="Trebuchet MS" w:eastAsia="Trebuchet MS" w:hAnsi="Trebuchet MS" w:cs="Trebuchet MS"/>
                <w:color w:val="17AADE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17AADE"/>
                <w:sz w:val="24"/>
                <w:szCs w:val="24"/>
              </w:rPr>
              <w:t xml:space="preserve">Navigateur </w:t>
            </w:r>
          </w:p>
          <w:p w:rsidR="00156B95" w:rsidRDefault="004C6444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Je m’assure que le navigateur internet 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Google Chrome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(logo à gauche) est bien installé sur mon appareil. C’est ce navigateur qui fonctionne le mieux pour suivre la visioconférence.</w:t>
            </w:r>
          </w:p>
        </w:tc>
      </w:tr>
      <w:tr w:rsidR="00156B95">
        <w:tc>
          <w:tcPr>
            <w:tcW w:w="980" w:type="dxa"/>
          </w:tcPr>
          <w:p w:rsidR="00156B95" w:rsidRDefault="004C6444">
            <w:pPr>
              <w:rPr>
                <w:rFonts w:ascii="Trebuchet MS" w:eastAsia="Trebuchet MS" w:hAnsi="Trebuchet MS" w:cs="Trebuchet MS"/>
                <w:color w:val="17AAD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-113664</wp:posOffset>
                  </wp:positionH>
                  <wp:positionV relativeFrom="paragraph">
                    <wp:posOffset>42545</wp:posOffset>
                  </wp:positionV>
                  <wp:extent cx="572770" cy="391795"/>
                  <wp:effectExtent l="0" t="0" r="0" b="0"/>
                  <wp:wrapNone/>
                  <wp:docPr id="9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3917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56B95" w:rsidRDefault="004C6444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-76834</wp:posOffset>
                  </wp:positionH>
                  <wp:positionV relativeFrom="paragraph">
                    <wp:posOffset>217805</wp:posOffset>
                  </wp:positionV>
                  <wp:extent cx="494030" cy="509270"/>
                  <wp:effectExtent l="0" t="0" r="0" b="0"/>
                  <wp:wrapNone/>
                  <wp:docPr id="8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30" cy="509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08" w:type="dxa"/>
          </w:tcPr>
          <w:p w:rsidR="00156B95" w:rsidRDefault="004C6444">
            <w:pPr>
              <w:rPr>
                <w:rFonts w:ascii="Trebuchet MS" w:eastAsia="Trebuchet MS" w:hAnsi="Trebuchet MS" w:cs="Trebuchet MS"/>
                <w:color w:val="17AADE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17AADE"/>
                <w:sz w:val="24"/>
                <w:szCs w:val="24"/>
              </w:rPr>
              <w:t>Connexion internet</w:t>
            </w:r>
          </w:p>
          <w:p w:rsidR="00156B95" w:rsidRDefault="004C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Se connecter à internet par un fil, la Wifi ou le réseau mobile (3G, 4</w:t>
            </w:r>
            <w:proofErr w:type="gramStart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G)  en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 fonction de ce qui donne le meilleur débit internet. </w:t>
            </w:r>
          </w:p>
          <w:p w:rsidR="00156B95" w:rsidRDefault="004C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Si internet est trop faible, couper votre caméra aidera à libérer du débit.</w:t>
            </w:r>
          </w:p>
        </w:tc>
      </w:tr>
      <w:tr w:rsidR="00156B95">
        <w:tc>
          <w:tcPr>
            <w:tcW w:w="980" w:type="dxa"/>
          </w:tcPr>
          <w:p w:rsidR="00156B95" w:rsidRDefault="00156B95">
            <w:pPr>
              <w:rPr>
                <w:rFonts w:ascii="Trebuchet MS" w:eastAsia="Trebuchet MS" w:hAnsi="Trebuchet MS" w:cs="Trebuchet MS"/>
                <w:color w:val="17AADE"/>
                <w:sz w:val="24"/>
                <w:szCs w:val="24"/>
              </w:rPr>
            </w:pPr>
          </w:p>
        </w:tc>
        <w:tc>
          <w:tcPr>
            <w:tcW w:w="8308" w:type="dxa"/>
          </w:tcPr>
          <w:p w:rsidR="00156B95" w:rsidRDefault="004C6444">
            <w:pPr>
              <w:rPr>
                <w:rFonts w:ascii="Trebuchet MS" w:eastAsia="Trebuchet MS" w:hAnsi="Trebuchet MS" w:cs="Trebuchet MS"/>
                <w:color w:val="17AADE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17AADE"/>
                <w:sz w:val="24"/>
                <w:szCs w:val="24"/>
              </w:rPr>
              <w:t>Environnement</w:t>
            </w:r>
          </w:p>
          <w:p w:rsidR="00156B95" w:rsidRDefault="004C6444">
            <w:pPr>
              <w:rPr>
                <w:rFonts w:ascii="Trebuchet MS" w:eastAsia="Trebuchet MS" w:hAnsi="Trebuchet MS" w:cs="Trebuchet MS"/>
                <w:color w:val="17AADE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Je choisis où j’assisterai à la séance. Idéalement, une pièce au calme où je peux être seul.</w:t>
            </w:r>
          </w:p>
        </w:tc>
      </w:tr>
      <w:tr w:rsidR="00156B95">
        <w:tc>
          <w:tcPr>
            <w:tcW w:w="980" w:type="dxa"/>
          </w:tcPr>
          <w:p w:rsidR="00156B95" w:rsidRDefault="00156B95">
            <w:pPr>
              <w:rPr>
                <w:rFonts w:ascii="Trebuchet MS" w:eastAsia="Trebuchet MS" w:hAnsi="Trebuchet MS" w:cs="Trebuchet MS"/>
                <w:color w:val="17AADE"/>
                <w:sz w:val="24"/>
                <w:szCs w:val="24"/>
              </w:rPr>
            </w:pPr>
          </w:p>
        </w:tc>
        <w:tc>
          <w:tcPr>
            <w:tcW w:w="8308" w:type="dxa"/>
          </w:tcPr>
          <w:p w:rsidR="00156B95" w:rsidRDefault="004C6444">
            <w:pPr>
              <w:rPr>
                <w:rFonts w:ascii="Trebuchet MS" w:eastAsia="Trebuchet MS" w:hAnsi="Trebuchet MS" w:cs="Trebuchet MS"/>
                <w:color w:val="17AADE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17AADE"/>
                <w:sz w:val="24"/>
                <w:szCs w:val="24"/>
              </w:rPr>
              <w:t>Icônes</w:t>
            </w:r>
          </w:p>
        </w:tc>
      </w:tr>
    </w:tbl>
    <w:p w:rsidR="00156B95" w:rsidRDefault="004C6444">
      <w:pPr>
        <w:jc w:val="center"/>
        <w:rPr>
          <w:rFonts w:ascii="Trebuchet MS" w:eastAsia="Trebuchet MS" w:hAnsi="Trebuchet MS" w:cs="Trebuchet MS"/>
          <w:b/>
          <w:color w:val="275091"/>
          <w:sz w:val="28"/>
          <w:szCs w:val="28"/>
        </w:rPr>
      </w:pPr>
      <w:r>
        <w:rPr>
          <w:rFonts w:ascii="Trebuchet MS" w:eastAsia="Trebuchet MS" w:hAnsi="Trebuchet MS" w:cs="Trebuchet MS"/>
          <w:b/>
          <w:noProof/>
          <w:color w:val="275091"/>
          <w:sz w:val="28"/>
          <w:szCs w:val="28"/>
        </w:rPr>
        <w:drawing>
          <wp:inline distT="114300" distB="114300" distL="114300" distR="114300">
            <wp:extent cx="4878225" cy="2728499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8225" cy="27284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:rsidR="00156B95" w:rsidRDefault="004C6444">
      <w:pPr>
        <w:numPr>
          <w:ilvl w:val="0"/>
          <w:numId w:val="1"/>
        </w:numPr>
        <w:jc w:val="center"/>
        <w:rPr>
          <w:rFonts w:ascii="Trebuchet MS" w:eastAsia="Trebuchet MS" w:hAnsi="Trebuchet MS" w:cs="Trebuchet MS"/>
          <w:color w:val="275091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275091"/>
          <w:sz w:val="28"/>
          <w:szCs w:val="28"/>
        </w:rPr>
        <w:lastRenderedPageBreak/>
        <w:t>- Se connecter</w:t>
      </w:r>
    </w:p>
    <w:p w:rsidR="00156B95" w:rsidRDefault="004C6444">
      <w:pPr>
        <w:numPr>
          <w:ilvl w:val="0"/>
          <w:numId w:val="2"/>
        </w:numPr>
        <w:rPr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Voici le mail que vous recevrez pour vous connecter à la visioconférence : </w:t>
      </w:r>
    </w:p>
    <w:p w:rsidR="00156B95" w:rsidRDefault="004C6444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noProof/>
          <w:sz w:val="24"/>
          <w:szCs w:val="24"/>
        </w:rPr>
        <w:drawing>
          <wp:inline distT="114300" distB="114300" distL="114300" distR="114300">
            <wp:extent cx="5760410" cy="3429000"/>
            <wp:effectExtent l="0" t="0" r="0" b="0"/>
            <wp:docPr id="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342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6B95" w:rsidRDefault="004C6444">
      <w:pPr>
        <w:numPr>
          <w:ilvl w:val="0"/>
          <w:numId w:val="2"/>
        </w:numPr>
        <w:rPr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Vous pouvez cliquer directement sur le lien si le navigateur par défaut est Google Chrome. </w:t>
      </w:r>
    </w:p>
    <w:p w:rsidR="00156B95" w:rsidRDefault="004C6444">
      <w:pPr>
        <w:numPr>
          <w:ilvl w:val="0"/>
          <w:numId w:val="2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Pour rejoindre l’audio, vous devez sélectionner “Microphone” sur l’écran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ci dessous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: </w:t>
      </w:r>
    </w:p>
    <w:p w:rsidR="00156B95" w:rsidRDefault="004C6444">
      <w:pPr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noProof/>
          <w:sz w:val="24"/>
          <w:szCs w:val="24"/>
        </w:rPr>
        <w:drawing>
          <wp:anchor distT="0" distB="0" distL="0" distR="0" simplePos="0" relativeHeight="251664384" behindDoc="0" locked="0" layoutInCell="1" hidden="0" allowOverlap="1">
            <wp:simplePos x="0" y="0"/>
            <wp:positionH relativeFrom="page">
              <wp:posOffset>5224145</wp:posOffset>
            </wp:positionH>
            <wp:positionV relativeFrom="page">
              <wp:posOffset>7742555</wp:posOffset>
            </wp:positionV>
            <wp:extent cx="705837" cy="699421"/>
            <wp:effectExtent l="0" t="0" r="0" b="0"/>
            <wp:wrapNone/>
            <wp:docPr id="3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837" cy="699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noProof/>
          <w:sz w:val="24"/>
          <w:szCs w:val="24"/>
        </w:rPr>
        <w:drawing>
          <wp:inline distT="114300" distB="114300" distL="114300" distR="114300">
            <wp:extent cx="2954035" cy="1857375"/>
            <wp:effectExtent l="0" t="0" r="0" b="0"/>
            <wp:docPr id="1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l="23955" t="19854" r="23867" b="12164"/>
                    <a:stretch>
                      <a:fillRect/>
                    </a:stretch>
                  </pic:blipFill>
                  <pic:spPr>
                    <a:xfrm>
                      <a:off x="0" y="0"/>
                      <a:ext cx="2954035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6B95" w:rsidRDefault="004C6444">
      <w:pPr>
        <w:numPr>
          <w:ilvl w:val="0"/>
          <w:numId w:val="2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Un test d’écho : Sélectionner “Microphone” puis “Oui”</w:t>
      </w:r>
    </w:p>
    <w:p w:rsidR="00156B95" w:rsidRDefault="004C6444">
      <w:pPr>
        <w:numPr>
          <w:ilvl w:val="0"/>
          <w:numId w:val="2"/>
        </w:numPr>
        <w:rPr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Quand je clique sur le lien, le navigateur demande d’autoriser l’accès à la caméra et au microphone. Cliquer sur « Autoriser »</w:t>
      </w:r>
    </w:p>
    <w:p w:rsidR="00156B95" w:rsidRDefault="00156B95">
      <w:pPr>
        <w:rPr>
          <w:rFonts w:ascii="Trebuchet MS" w:eastAsia="Trebuchet MS" w:hAnsi="Trebuchet MS" w:cs="Trebuchet MS"/>
          <w:sz w:val="24"/>
          <w:szCs w:val="24"/>
        </w:rPr>
      </w:pPr>
    </w:p>
    <w:p w:rsidR="00156B95" w:rsidRDefault="00156B95">
      <w:pPr>
        <w:rPr>
          <w:rFonts w:ascii="Trebuchet MS" w:eastAsia="Trebuchet MS" w:hAnsi="Trebuchet MS" w:cs="Trebuchet MS"/>
          <w:sz w:val="24"/>
          <w:szCs w:val="24"/>
        </w:rPr>
      </w:pPr>
    </w:p>
    <w:p w:rsidR="00156B95" w:rsidRDefault="004C6444">
      <w:pPr>
        <w:rPr>
          <w:rFonts w:ascii="Trebuchet MS" w:eastAsia="Trebuchet MS" w:hAnsi="Trebuchet MS" w:cs="Trebuchet MS"/>
          <w:b/>
          <w:color w:val="275091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275091"/>
          <w:sz w:val="24"/>
          <w:szCs w:val="24"/>
        </w:rPr>
        <w:lastRenderedPageBreak/>
        <w:t xml:space="preserve">Pour poster quelque chose sur </w:t>
      </w:r>
      <w:proofErr w:type="spellStart"/>
      <w:r>
        <w:rPr>
          <w:rFonts w:ascii="Trebuchet MS" w:eastAsia="Trebuchet MS" w:hAnsi="Trebuchet MS" w:cs="Trebuchet MS"/>
          <w:b/>
          <w:color w:val="275091"/>
          <w:sz w:val="24"/>
          <w:szCs w:val="24"/>
        </w:rPr>
        <w:t>Padlet</w:t>
      </w:r>
      <w:proofErr w:type="spellEnd"/>
      <w:r>
        <w:rPr>
          <w:rFonts w:ascii="Trebuchet MS" w:eastAsia="Trebuchet MS" w:hAnsi="Trebuchet MS" w:cs="Trebuchet MS"/>
          <w:b/>
          <w:color w:val="275091"/>
          <w:sz w:val="24"/>
          <w:szCs w:val="24"/>
        </w:rPr>
        <w:t xml:space="preserve"> :</w:t>
      </w:r>
      <w:r>
        <w:rPr>
          <w:noProof/>
        </w:rPr>
        <w:drawing>
          <wp:anchor distT="114300" distB="114300" distL="114300" distR="114300" simplePos="0" relativeHeight="251665408" behindDoc="1" locked="0" layoutInCell="1" hidden="0" allowOverlap="1">
            <wp:simplePos x="0" y="0"/>
            <wp:positionH relativeFrom="column">
              <wp:posOffset>3114675</wp:posOffset>
            </wp:positionH>
            <wp:positionV relativeFrom="paragraph">
              <wp:posOffset>149525</wp:posOffset>
            </wp:positionV>
            <wp:extent cx="685800" cy="609600"/>
            <wp:effectExtent l="0" t="0" r="0" b="0"/>
            <wp:wrapNone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56B95" w:rsidRDefault="004C6444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1 - Cliquer sur le bouton rose en bas à droite</w:t>
      </w:r>
    </w:p>
    <w:p w:rsidR="00156B95" w:rsidRDefault="004C6444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2 - Écrire son texte</w:t>
      </w:r>
    </w:p>
    <w:p w:rsidR="00156B95" w:rsidRDefault="004C6444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3 - Cliquer sur “Envoyer”</w:t>
      </w:r>
    </w:p>
    <w:p w:rsidR="00156B95" w:rsidRDefault="004C6444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noProof/>
          <w:sz w:val="24"/>
          <w:szCs w:val="24"/>
        </w:rPr>
        <w:drawing>
          <wp:inline distT="114300" distB="114300" distL="114300" distR="114300">
            <wp:extent cx="3838575" cy="3228975"/>
            <wp:effectExtent l="0" t="0" r="0" b="0"/>
            <wp:docPr id="1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228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6B95" w:rsidRDefault="00156B95">
      <w:pPr>
        <w:rPr>
          <w:rFonts w:ascii="Trebuchet MS" w:eastAsia="Trebuchet MS" w:hAnsi="Trebuchet MS" w:cs="Trebuchet MS"/>
          <w:sz w:val="24"/>
          <w:szCs w:val="24"/>
        </w:rPr>
      </w:pPr>
    </w:p>
    <w:p w:rsidR="00156B95" w:rsidRDefault="00156B95">
      <w:pPr>
        <w:rPr>
          <w:rFonts w:ascii="Trebuchet MS" w:eastAsia="Trebuchet MS" w:hAnsi="Trebuchet MS" w:cs="Trebuchet MS"/>
          <w:sz w:val="24"/>
          <w:szCs w:val="24"/>
        </w:rPr>
      </w:pPr>
    </w:p>
    <w:p w:rsidR="00156B95" w:rsidRDefault="00156B95">
      <w:pPr>
        <w:rPr>
          <w:rFonts w:ascii="Trebuchet MS" w:eastAsia="Trebuchet MS" w:hAnsi="Trebuchet MS" w:cs="Trebuchet MS"/>
          <w:sz w:val="24"/>
          <w:szCs w:val="24"/>
        </w:rPr>
      </w:pPr>
    </w:p>
    <w:p w:rsidR="00156B95" w:rsidRDefault="00156B95">
      <w:pPr>
        <w:rPr>
          <w:rFonts w:ascii="Trebuchet MS" w:eastAsia="Trebuchet MS" w:hAnsi="Trebuchet MS" w:cs="Trebuchet MS"/>
          <w:sz w:val="24"/>
          <w:szCs w:val="24"/>
        </w:rPr>
      </w:pPr>
    </w:p>
    <w:p w:rsidR="00156B95" w:rsidRDefault="004C6444">
      <w:pPr>
        <w:jc w:val="center"/>
        <w:rPr>
          <w:rFonts w:ascii="Trebuchet MS" w:eastAsia="Trebuchet MS" w:hAnsi="Trebuchet MS" w:cs="Trebuchet MS"/>
          <w:color w:val="17AADE"/>
          <w:sz w:val="24"/>
          <w:szCs w:val="24"/>
        </w:rPr>
      </w:pPr>
      <w:r>
        <w:br w:type="page"/>
      </w:r>
      <w:r>
        <w:rPr>
          <w:rFonts w:ascii="Trebuchet MS" w:eastAsia="Trebuchet MS" w:hAnsi="Trebuchet MS" w:cs="Trebuchet MS"/>
          <w:b/>
          <w:color w:val="275091"/>
          <w:sz w:val="28"/>
          <w:szCs w:val="28"/>
        </w:rPr>
        <w:lastRenderedPageBreak/>
        <w:t>3 – Que faire si :</w:t>
      </w:r>
    </w:p>
    <w:p w:rsidR="00156B95" w:rsidRDefault="004C6444">
      <w:pPr>
        <w:rPr>
          <w:rFonts w:ascii="Trebuchet MS" w:eastAsia="Trebuchet MS" w:hAnsi="Trebuchet MS" w:cs="Trebuchet MS"/>
          <w:color w:val="17AADE"/>
          <w:sz w:val="24"/>
          <w:szCs w:val="24"/>
        </w:rPr>
      </w:pPr>
      <w:r>
        <w:rPr>
          <w:rFonts w:ascii="Trebuchet MS" w:eastAsia="Trebuchet MS" w:hAnsi="Trebuchet MS" w:cs="Trebuchet MS"/>
          <w:color w:val="17AADE"/>
          <w:sz w:val="24"/>
          <w:szCs w:val="24"/>
        </w:rPr>
        <w:t>Ma connexion se coupe au cours de la séance ?</w:t>
      </w:r>
    </w:p>
    <w:p w:rsidR="00156B95" w:rsidRDefault="009C77AC">
      <w:pPr>
        <w:rPr>
          <w:rFonts w:ascii="Trebuchet MS" w:eastAsia="Trebuchet MS" w:hAnsi="Trebuchet MS" w:cs="Trebuchet MS"/>
          <w:color w:val="17AAD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6432" behindDoc="0" locked="0" layoutInCell="1" hidden="0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596900</wp:posOffset>
                </wp:positionV>
                <wp:extent cx="3521075" cy="1024255"/>
                <wp:effectExtent l="19050" t="19050" r="22225" b="23495"/>
                <wp:wrapTopAndBottom distT="114300" distB="114300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1075" cy="102425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6A297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C77AC" w:rsidRDefault="009C77AC" w:rsidP="009C77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6A297B"/>
                                <w:sz w:val="28"/>
                                <w:szCs w:val="28"/>
                              </w:rPr>
                              <w:t xml:space="preserve">02 40 XX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6A297B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6A297B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6A297B"/>
                                <w:sz w:val="28"/>
                                <w:szCs w:val="28"/>
                              </w:rPr>
                              <w:t>XX</w:t>
                            </w:r>
                            <w:proofErr w:type="spellEnd"/>
                          </w:p>
                          <w:p w:rsidR="009C77AC" w:rsidRDefault="009C77AC" w:rsidP="009C77A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rebuchet MS" w:hAnsi="Trebuchet MS"/>
                                <w:color w:val="4D5A60"/>
                                <w:sz w:val="28"/>
                                <w:szCs w:val="28"/>
                              </w:rPr>
                              <w:t>Numéro à contacter lors de la séance si :</w:t>
                            </w:r>
                          </w:p>
                          <w:p w:rsidR="009C77AC" w:rsidRDefault="009C77AC" w:rsidP="009C77AC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Trebuchet MS" w:hAnsi="Trebuchet MS"/>
                                <w:color w:val="4D5A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4D5A60"/>
                                <w:sz w:val="28"/>
                                <w:szCs w:val="28"/>
                              </w:rPr>
                              <w:t>On ne vous entend plus</w:t>
                            </w:r>
                          </w:p>
                          <w:p w:rsidR="00156B95" w:rsidRDefault="009C77AC" w:rsidP="002A4AC6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textDirection w:val="btLr"/>
                              <w:textAlignment w:val="baseline"/>
                            </w:pPr>
                            <w:r w:rsidRPr="009C77AC">
                              <w:rPr>
                                <w:rFonts w:ascii="Trebuchet MS" w:hAnsi="Trebuchet MS"/>
                                <w:color w:val="4D5A60"/>
                                <w:sz w:val="28"/>
                                <w:szCs w:val="28"/>
                              </w:rPr>
                              <w:t>Vous êtes déconnecté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6.8pt;margin-top:47pt;width:277.25pt;height:80.65pt;z-index:251666432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" filled="f" strokecolor="#6a297b" strokeweight="2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9C77AC" w:rsidRDefault="009C77AC" w:rsidP="009C77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6A297B"/>
                          <w:sz w:val="28"/>
                          <w:szCs w:val="28"/>
                        </w:rPr>
                        <w:t xml:space="preserve">02 40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6A297B"/>
                          <w:sz w:val="28"/>
                          <w:szCs w:val="28"/>
                        </w:rPr>
                        <w:t xml:space="preserve">XX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bCs/>
                          <w:color w:val="6A297B"/>
                          <w:sz w:val="28"/>
                          <w:szCs w:val="28"/>
                        </w:rPr>
                        <w:t>XX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bCs/>
                          <w:color w:val="6A297B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bCs/>
                          <w:color w:val="6A297B"/>
                          <w:sz w:val="28"/>
                          <w:szCs w:val="28"/>
                        </w:rPr>
                        <w:t>XX</w:t>
                      </w:r>
                      <w:proofErr w:type="spellEnd"/>
                    </w:p>
                    <w:p w:rsidR="009C77AC" w:rsidRDefault="009C77AC" w:rsidP="009C77A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rebuchet MS" w:hAnsi="Trebuchet MS"/>
                          <w:color w:val="4D5A60"/>
                          <w:sz w:val="28"/>
                          <w:szCs w:val="28"/>
                        </w:rPr>
                        <w:t>Numéro à contacter lors de la séance si :</w:t>
                      </w:r>
                    </w:p>
                    <w:p w:rsidR="009C77AC" w:rsidRDefault="009C77AC" w:rsidP="009C77AC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Trebuchet MS" w:hAnsi="Trebuchet MS"/>
                          <w:color w:val="4D5A60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color w:val="4D5A60"/>
                          <w:sz w:val="28"/>
                          <w:szCs w:val="28"/>
                        </w:rPr>
                        <w:t xml:space="preserve">On ne vous </w:t>
                      </w:r>
                      <w:r>
                        <w:rPr>
                          <w:rFonts w:ascii="Trebuchet MS" w:hAnsi="Trebuchet MS"/>
                          <w:color w:val="4D5A60"/>
                          <w:sz w:val="28"/>
                          <w:szCs w:val="28"/>
                        </w:rPr>
                        <w:t>entend</w:t>
                      </w:r>
                      <w:r>
                        <w:rPr>
                          <w:rFonts w:ascii="Trebuchet MS" w:hAnsi="Trebuchet MS"/>
                          <w:color w:val="4D5A60"/>
                          <w:sz w:val="28"/>
                          <w:szCs w:val="28"/>
                        </w:rPr>
                        <w:t xml:space="preserve"> plus</w:t>
                      </w:r>
                    </w:p>
                    <w:p w:rsidR="00156B95" w:rsidRDefault="009C77AC" w:rsidP="002A4AC6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textDirection w:val="btLr"/>
                        <w:textAlignment w:val="baseline"/>
                      </w:pPr>
                      <w:r w:rsidRPr="009C77AC">
                        <w:rPr>
                          <w:rFonts w:ascii="Trebuchet MS" w:hAnsi="Trebuchet MS"/>
                          <w:color w:val="4D5A60"/>
                          <w:sz w:val="28"/>
                          <w:szCs w:val="28"/>
                        </w:rPr>
                        <w:t>Vous êtes déconnecté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C6444">
        <w:rPr>
          <w:rFonts w:ascii="Trebuchet MS" w:eastAsia="Trebuchet MS" w:hAnsi="Trebuchet MS" w:cs="Trebuchet MS"/>
          <w:sz w:val="24"/>
          <w:szCs w:val="24"/>
        </w:rPr>
        <w:t>Vous pouvez vous reconnecter en cliquant sur le</w:t>
      </w:r>
      <w:r w:rsidR="004C6444">
        <w:rPr>
          <w:rFonts w:ascii="Trebuchet MS" w:eastAsia="Trebuchet MS" w:hAnsi="Trebuchet MS" w:cs="Trebuchet MS"/>
          <w:b/>
          <w:sz w:val="24"/>
          <w:szCs w:val="24"/>
        </w:rPr>
        <w:t xml:space="preserve"> même lien</w:t>
      </w:r>
      <w:r w:rsidR="004C6444">
        <w:rPr>
          <w:rFonts w:ascii="Trebuchet MS" w:eastAsia="Trebuchet MS" w:hAnsi="Trebuchet MS" w:cs="Trebuchet MS"/>
          <w:sz w:val="24"/>
          <w:szCs w:val="24"/>
        </w:rPr>
        <w:t xml:space="preserve"> d’invitation, sur cet appareil ou un autre. Gardez le mail de connexion à portée de main.</w:t>
      </w:r>
    </w:p>
    <w:p w:rsidR="00156B95" w:rsidRDefault="004C6444">
      <w:pPr>
        <w:rPr>
          <w:rFonts w:ascii="Trebuchet MS" w:eastAsia="Trebuchet MS" w:hAnsi="Trebuchet MS" w:cs="Trebuchet MS"/>
          <w:color w:val="17AADE"/>
          <w:sz w:val="24"/>
          <w:szCs w:val="24"/>
        </w:rPr>
      </w:pPr>
      <w:r>
        <w:rPr>
          <w:rFonts w:ascii="Trebuchet MS" w:eastAsia="Trebuchet MS" w:hAnsi="Trebuchet MS" w:cs="Trebuchet MS"/>
          <w:color w:val="17AADE"/>
          <w:sz w:val="24"/>
          <w:szCs w:val="24"/>
        </w:rPr>
        <w:t>Le lien s’ouvre dans un autre navigateur que Google Chrome ?</w:t>
      </w:r>
    </w:p>
    <w:p w:rsidR="00156B95" w:rsidRDefault="004C6444">
      <w:pPr>
        <w:numPr>
          <w:ilvl w:val="0"/>
          <w:numId w:val="2"/>
        </w:numPr>
        <w:rPr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Faire un clic droit sur « Cliquez ici » et copier le lien.</w:t>
      </w:r>
    </w:p>
    <w:p w:rsidR="00156B95" w:rsidRDefault="004C6444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noProof/>
          <w:sz w:val="24"/>
          <w:szCs w:val="24"/>
        </w:rPr>
        <w:drawing>
          <wp:inline distT="114300" distB="114300" distL="114300" distR="114300">
            <wp:extent cx="4638675" cy="2162175"/>
            <wp:effectExtent l="0" t="0" r="0" b="0"/>
            <wp:docPr id="1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162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6B95" w:rsidRDefault="004C6444">
      <w:pPr>
        <w:numPr>
          <w:ilvl w:val="0"/>
          <w:numId w:val="2"/>
        </w:numPr>
        <w:rPr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Ensuite, ouvrir Google Chrome, faire un clic droit dans la barre de recherche et cliquer sur « Coller et accéder </w:t>
      </w:r>
      <w:proofErr w:type="gramStart"/>
      <w:r>
        <w:rPr>
          <w:rFonts w:ascii="Trebuchet MS" w:eastAsia="Trebuchet MS" w:hAnsi="Trebuchet MS" w:cs="Trebuchet MS"/>
          <w:sz w:val="24"/>
          <w:szCs w:val="24"/>
        </w:rPr>
        <w:t>à….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> »</w:t>
      </w:r>
    </w:p>
    <w:p w:rsidR="00156B95" w:rsidRDefault="004C6444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noProof/>
          <w:sz w:val="24"/>
          <w:szCs w:val="24"/>
        </w:rPr>
        <w:drawing>
          <wp:inline distT="0" distB="0" distL="114300" distR="114300">
            <wp:extent cx="5755005" cy="2083435"/>
            <wp:effectExtent l="0" t="0" r="0" b="0"/>
            <wp:docPr id="1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083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6B95" w:rsidRDefault="00156B95">
      <w:pPr>
        <w:rPr>
          <w:rFonts w:ascii="Trebuchet MS" w:eastAsia="Trebuchet MS" w:hAnsi="Trebuchet MS" w:cs="Trebuchet MS"/>
          <w:color w:val="17AADE"/>
          <w:sz w:val="24"/>
          <w:szCs w:val="24"/>
        </w:rPr>
      </w:pPr>
    </w:p>
    <w:p w:rsidR="00156B95" w:rsidRDefault="00156B95">
      <w:pPr>
        <w:rPr>
          <w:rFonts w:ascii="Trebuchet MS" w:eastAsia="Trebuchet MS" w:hAnsi="Trebuchet MS" w:cs="Trebuchet MS"/>
          <w:color w:val="17AADE"/>
          <w:sz w:val="24"/>
          <w:szCs w:val="24"/>
        </w:rPr>
      </w:pPr>
    </w:p>
    <w:p w:rsidR="00156B95" w:rsidRDefault="004C6444">
      <w:pPr>
        <w:rPr>
          <w:rFonts w:ascii="Trebuchet MS" w:eastAsia="Trebuchet MS" w:hAnsi="Trebuchet MS" w:cs="Trebuchet MS"/>
          <w:color w:val="17AADE"/>
          <w:sz w:val="24"/>
          <w:szCs w:val="24"/>
        </w:rPr>
      </w:pPr>
      <w:r>
        <w:rPr>
          <w:rFonts w:ascii="Trebuchet MS" w:eastAsia="Trebuchet MS" w:hAnsi="Trebuchet MS" w:cs="Trebuchet MS"/>
          <w:color w:val="17AADE"/>
          <w:sz w:val="24"/>
          <w:szCs w:val="24"/>
        </w:rPr>
        <w:lastRenderedPageBreak/>
        <w:t>Mon micro/ma caméra ne fonctionne(nt) pas ?</w:t>
      </w:r>
    </w:p>
    <w:p w:rsidR="00156B95" w:rsidRDefault="004C6444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Dans le navigateur, cliquez sur le petit cadenas à gauche de la barre de recherche et vérifiez que le micro et la caméra sont sur la position « Autorisé ».</w:t>
      </w:r>
    </w:p>
    <w:p w:rsidR="00156B95" w:rsidRDefault="004C6444">
      <w:pPr>
        <w:jc w:val="center"/>
      </w:pPr>
      <w:r>
        <w:rPr>
          <w:noProof/>
        </w:rPr>
        <w:drawing>
          <wp:inline distT="114300" distB="114300" distL="114300" distR="114300">
            <wp:extent cx="3143250" cy="3343275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343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6B95" w:rsidRDefault="004C6444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Si ça n’a pas fonctionné : </w:t>
      </w:r>
    </w:p>
    <w:p w:rsidR="00156B95" w:rsidRDefault="004C6444">
      <w:pPr>
        <w:numPr>
          <w:ilvl w:val="0"/>
          <w:numId w:val="2"/>
        </w:numPr>
        <w:rPr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Débranchez et rebranchez le micro/ la caméra </w:t>
      </w:r>
    </w:p>
    <w:p w:rsidR="00156B95" w:rsidRDefault="004C6444">
      <w:pPr>
        <w:numPr>
          <w:ilvl w:val="0"/>
          <w:numId w:val="2"/>
        </w:numPr>
        <w:rPr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Sélectionnez le bon micro avec l’icône « Sélectionner un autre </w:t>
      </w:r>
      <w:proofErr w:type="gramStart"/>
      <w:r>
        <w:rPr>
          <w:rFonts w:ascii="Trebuchet MS" w:eastAsia="Trebuchet MS" w:hAnsi="Trebuchet MS" w:cs="Trebuchet MS"/>
          <w:sz w:val="24"/>
          <w:szCs w:val="24"/>
        </w:rPr>
        <w:t>micro»</w:t>
      </w:r>
      <w:proofErr w:type="gramEnd"/>
    </w:p>
    <w:p w:rsidR="00156B95" w:rsidRDefault="004C6444">
      <w:pPr>
        <w:numPr>
          <w:ilvl w:val="0"/>
          <w:numId w:val="2"/>
        </w:numPr>
        <w:rPr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Quittez le site, redémarrez votre ordinateur et c</w:t>
      </w:r>
      <w:bookmarkStart w:id="0" w:name="_GoBack"/>
      <w:bookmarkEnd w:id="0"/>
      <w:r>
        <w:rPr>
          <w:rFonts w:ascii="Trebuchet MS" w:eastAsia="Trebuchet MS" w:hAnsi="Trebuchet MS" w:cs="Trebuchet MS"/>
          <w:sz w:val="24"/>
          <w:szCs w:val="24"/>
        </w:rPr>
        <w:t>liquez à nouveau sur le lien </w:t>
      </w:r>
    </w:p>
    <w:sectPr w:rsidR="00156B95">
      <w:footerReference w:type="default" r:id="rId2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AC" w:rsidRDefault="00460FAC">
      <w:pPr>
        <w:spacing w:after="0" w:line="240" w:lineRule="auto"/>
      </w:pPr>
      <w:r>
        <w:separator/>
      </w:r>
    </w:p>
  </w:endnote>
  <w:endnote w:type="continuationSeparator" w:id="0">
    <w:p w:rsidR="00460FAC" w:rsidRDefault="0046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95" w:rsidRDefault="009C77AC">
    <w:pPr>
      <w:ind w:left="2880"/>
      <w:jc w:val="right"/>
      <w:rPr>
        <w:i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59264" behindDoc="0" locked="0" layoutInCell="1" hidden="0" allowOverlap="1" wp14:anchorId="06902FC3" wp14:editId="6484F6EC">
              <wp:simplePos x="0" y="0"/>
              <wp:positionH relativeFrom="column">
                <wp:posOffset>-694843</wp:posOffset>
              </wp:positionH>
              <wp:positionV relativeFrom="paragraph">
                <wp:posOffset>-192011</wp:posOffset>
              </wp:positionV>
              <wp:extent cx="2332990" cy="819785"/>
              <wp:effectExtent l="19050" t="19050" r="10160" b="18415"/>
              <wp:wrapNone/>
              <wp:docPr id="18" name="Zone de text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2990" cy="819785"/>
                      </a:xfrm>
                      <a:prstGeom prst="rect">
                        <a:avLst/>
                      </a:prstGeom>
                      <a:noFill/>
                      <a:ln w="28575" cap="flat" cmpd="sng">
                        <a:solidFill>
                          <a:srgbClr val="6A297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C77AC" w:rsidRPr="009C77AC" w:rsidRDefault="00E930CD" w:rsidP="009C77A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6A297B"/>
                              <w:sz w:val="18"/>
                              <w:szCs w:val="28"/>
                            </w:rPr>
                            <w:t xml:space="preserve">02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6A297B"/>
                              <w:sz w:val="18"/>
                              <w:szCs w:val="28"/>
                            </w:rPr>
                            <w:t>xxxxxxxx</w:t>
                          </w:r>
                          <w:proofErr w:type="spellEnd"/>
                        </w:p>
                        <w:p w:rsidR="009C77AC" w:rsidRPr="009C77AC" w:rsidRDefault="009C77AC" w:rsidP="009C77A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6"/>
                            </w:rPr>
                          </w:pPr>
                          <w:r w:rsidRPr="009C77AC">
                            <w:rPr>
                              <w:rFonts w:ascii="Trebuchet MS" w:hAnsi="Trebuchet MS"/>
                              <w:color w:val="4D5A60"/>
                              <w:sz w:val="18"/>
                              <w:szCs w:val="28"/>
                            </w:rPr>
                            <w:t>Numéro à contacter lors de la séance si :</w:t>
                          </w:r>
                        </w:p>
                        <w:p w:rsidR="009C77AC" w:rsidRPr="009C77AC" w:rsidRDefault="009C77AC" w:rsidP="009C77AC">
                          <w:pPr>
                            <w:pStyle w:val="NormalWeb"/>
                            <w:numPr>
                              <w:ilvl w:val="0"/>
                              <w:numId w:val="3"/>
                            </w:numPr>
                            <w:spacing w:before="0" w:beforeAutospacing="0" w:after="0" w:afterAutospacing="0"/>
                            <w:textAlignment w:val="baseline"/>
                            <w:rPr>
                              <w:rFonts w:ascii="Trebuchet MS" w:hAnsi="Trebuchet MS"/>
                              <w:color w:val="4D5A60"/>
                              <w:sz w:val="18"/>
                              <w:szCs w:val="28"/>
                            </w:rPr>
                          </w:pPr>
                          <w:r w:rsidRPr="009C77AC">
                            <w:rPr>
                              <w:rFonts w:ascii="Trebuchet MS" w:hAnsi="Trebuchet MS"/>
                              <w:color w:val="4D5A60"/>
                              <w:sz w:val="18"/>
                              <w:szCs w:val="28"/>
                            </w:rPr>
                            <w:t>On ne vous entend plus</w:t>
                          </w:r>
                        </w:p>
                        <w:p w:rsidR="009C77AC" w:rsidRPr="009C77AC" w:rsidRDefault="009C77AC" w:rsidP="009C77AC">
                          <w:pPr>
                            <w:pStyle w:val="NormalWeb"/>
                            <w:numPr>
                              <w:ilvl w:val="0"/>
                              <w:numId w:val="3"/>
                            </w:numPr>
                            <w:spacing w:before="0" w:beforeAutospacing="0" w:after="0" w:afterAutospacing="0"/>
                            <w:textDirection w:val="btLr"/>
                            <w:textAlignment w:val="baseline"/>
                            <w:rPr>
                              <w:sz w:val="16"/>
                            </w:rPr>
                          </w:pPr>
                          <w:r w:rsidRPr="009C77AC">
                            <w:rPr>
                              <w:rFonts w:ascii="Trebuchet MS" w:hAnsi="Trebuchet MS"/>
                              <w:color w:val="4D5A60"/>
                              <w:sz w:val="18"/>
                              <w:szCs w:val="28"/>
                            </w:rPr>
                            <w:t>Vous êtes déconnecté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02FC3" id="_x0000_t202" coordsize="21600,21600" o:spt="202" path="m,l,21600r21600,l21600,xe">
              <v:stroke joinstyle="miter"/>
              <v:path gradientshapeok="t" o:connecttype="rect"/>
            </v:shapetype>
            <v:shape id="Zone de texte 18" o:spid="_x0000_s1027" type="#_x0000_t202" style="position:absolute;left:0;text-align:left;margin-left:-54.7pt;margin-top:-15.1pt;width:183.7pt;height:64.55pt;z-index:25165926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" filled="f" strokecolor="#6a297b" strokeweight="2.25pt">
              <v:stroke startarrowwidth="narrow" startarrowlength="short" endarrowwidth="narrow" endarrowlength="short" joinstyle="round"/>
              <v:textbox inset="2.53958mm,2.53958mm,2.53958mm,2.53958mm">
                <w:txbxContent>
                  <w:p w:rsidR="009C77AC" w:rsidRPr="009C77AC" w:rsidRDefault="00E930CD" w:rsidP="009C77A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color w:val="6A297B"/>
                        <w:sz w:val="18"/>
                        <w:szCs w:val="28"/>
                      </w:rPr>
                      <w:t xml:space="preserve">02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bCs/>
                        <w:color w:val="6A297B"/>
                        <w:sz w:val="18"/>
                        <w:szCs w:val="28"/>
                      </w:rPr>
                      <w:t>xxxxxxxx</w:t>
                    </w:r>
                    <w:proofErr w:type="spellEnd"/>
                  </w:p>
                  <w:p w:rsidR="009C77AC" w:rsidRPr="009C77AC" w:rsidRDefault="009C77AC" w:rsidP="009C77AC">
                    <w:pPr>
                      <w:pStyle w:val="NormalWeb"/>
                      <w:spacing w:before="0" w:beforeAutospacing="0" w:after="0" w:afterAutospacing="0"/>
                      <w:rPr>
                        <w:sz w:val="16"/>
                      </w:rPr>
                    </w:pPr>
                    <w:r w:rsidRPr="009C77AC">
                      <w:rPr>
                        <w:rFonts w:ascii="Trebuchet MS" w:hAnsi="Trebuchet MS"/>
                        <w:color w:val="4D5A60"/>
                        <w:sz w:val="18"/>
                        <w:szCs w:val="28"/>
                      </w:rPr>
                      <w:t>Numéro à contacter lors de la séance si :</w:t>
                    </w:r>
                  </w:p>
                  <w:p w:rsidR="009C77AC" w:rsidRPr="009C77AC" w:rsidRDefault="009C77AC" w:rsidP="009C77AC">
                    <w:pPr>
                      <w:pStyle w:val="NormalWeb"/>
                      <w:numPr>
                        <w:ilvl w:val="0"/>
                        <w:numId w:val="3"/>
                      </w:numPr>
                      <w:spacing w:before="0" w:beforeAutospacing="0" w:after="0" w:afterAutospacing="0"/>
                      <w:textAlignment w:val="baseline"/>
                      <w:rPr>
                        <w:rFonts w:ascii="Trebuchet MS" w:hAnsi="Trebuchet MS"/>
                        <w:color w:val="4D5A60"/>
                        <w:sz w:val="18"/>
                        <w:szCs w:val="28"/>
                      </w:rPr>
                    </w:pPr>
                    <w:r w:rsidRPr="009C77AC">
                      <w:rPr>
                        <w:rFonts w:ascii="Trebuchet MS" w:hAnsi="Trebuchet MS"/>
                        <w:color w:val="4D5A60"/>
                        <w:sz w:val="18"/>
                        <w:szCs w:val="28"/>
                      </w:rPr>
                      <w:t>On ne vous entend plus</w:t>
                    </w:r>
                  </w:p>
                  <w:p w:rsidR="009C77AC" w:rsidRPr="009C77AC" w:rsidRDefault="009C77AC" w:rsidP="009C77AC">
                    <w:pPr>
                      <w:pStyle w:val="NormalWeb"/>
                      <w:numPr>
                        <w:ilvl w:val="0"/>
                        <w:numId w:val="3"/>
                      </w:numPr>
                      <w:spacing w:before="0" w:beforeAutospacing="0" w:after="0" w:afterAutospacing="0"/>
                      <w:textDirection w:val="btLr"/>
                      <w:textAlignment w:val="baseline"/>
                      <w:rPr>
                        <w:sz w:val="16"/>
                      </w:rPr>
                    </w:pPr>
                    <w:r w:rsidRPr="009C77AC">
                      <w:rPr>
                        <w:rFonts w:ascii="Trebuchet MS" w:hAnsi="Trebuchet MS"/>
                        <w:color w:val="4D5A60"/>
                        <w:sz w:val="18"/>
                        <w:szCs w:val="28"/>
                      </w:rPr>
                      <w:t>Vous êtes déconnecté</w:t>
                    </w:r>
                  </w:p>
                </w:txbxContent>
              </v:textbox>
            </v:shape>
          </w:pict>
        </mc:Fallback>
      </mc:AlternateContent>
    </w:r>
    <w:r w:rsidR="004C6444">
      <w:rPr>
        <w:i/>
      </w:rPr>
      <w:t>Programme ETP</w:t>
    </w:r>
    <w:r w:rsidR="00E930CD">
      <w:rPr>
        <w:i/>
      </w:rPr>
      <w:t> « MOI ET LA MALADIE CHRONIQUE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AC" w:rsidRDefault="00460FAC">
      <w:pPr>
        <w:spacing w:after="0" w:line="240" w:lineRule="auto"/>
      </w:pPr>
      <w:r>
        <w:separator/>
      </w:r>
    </w:p>
  </w:footnote>
  <w:footnote w:type="continuationSeparator" w:id="0">
    <w:p w:rsidR="00460FAC" w:rsidRDefault="00460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B5F"/>
    <w:multiLevelType w:val="multilevel"/>
    <w:tmpl w:val="D2AA4818"/>
    <w:lvl w:ilvl="0">
      <w:start w:val="2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4D3309E"/>
    <w:multiLevelType w:val="multilevel"/>
    <w:tmpl w:val="9F64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A2347"/>
    <w:multiLevelType w:val="multilevel"/>
    <w:tmpl w:val="3DF8A3D0"/>
    <w:lvl w:ilvl="0">
      <w:start w:val="2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95"/>
    <w:rsid w:val="00156B95"/>
    <w:rsid w:val="001D5EAB"/>
    <w:rsid w:val="00460FAC"/>
    <w:rsid w:val="004C6444"/>
    <w:rsid w:val="00967CDD"/>
    <w:rsid w:val="009C77AC"/>
    <w:rsid w:val="00D36FD1"/>
    <w:rsid w:val="00E930CD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5AB82"/>
  <w15:docId w15:val="{8272741E-E44A-4515-83F0-F00D8303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C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7AC"/>
  </w:style>
  <w:style w:type="paragraph" w:styleId="Pieddepage">
    <w:name w:val="footer"/>
    <w:basedOn w:val="Normal"/>
    <w:link w:val="PieddepageCar"/>
    <w:uiPriority w:val="99"/>
    <w:unhideWhenUsed/>
    <w:rsid w:val="009C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7AC"/>
  </w:style>
  <w:style w:type="paragraph" w:styleId="NormalWeb">
    <w:name w:val="Normal (Web)"/>
    <w:basedOn w:val="Normal"/>
    <w:uiPriority w:val="99"/>
    <w:unhideWhenUsed/>
    <w:rsid w:val="009C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cp:lastPrinted>2023-06-20T14:34:00Z</cp:lastPrinted>
  <dcterms:created xsi:type="dcterms:W3CDTF">2022-06-20T12:58:00Z</dcterms:created>
  <dcterms:modified xsi:type="dcterms:W3CDTF">2023-06-20T14:36:00Z</dcterms:modified>
</cp:coreProperties>
</file>